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Cześć, Milusie! Nowe, bezpłatne przedszkole w Rokietnicy już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Milusie przy ulicy Miłej 1 w Rokietnicy niedaleko Poznania to aż 125 nowych miejsc przedszkolnych w 5 grupach. Jest to już drugie przedszkole prowadzone przez fundację Ogólnopolski Operator Oświaty w gminie.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</w:t>
      </w:r>
      <w:r>
        <w:rPr>
          <w:rFonts w:ascii="calibri" w:hAnsi="calibri" w:eastAsia="calibri" w:cs="calibri"/>
          <w:sz w:val="24"/>
          <w:szCs w:val="24"/>
        </w:rPr>
        <w:t xml:space="preserve">27 września o godzinie 9.00 rano fundacja Ogólnopolski Operator Oświaty oficjalnie i uroczyście otworzy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  <w:r>
        <w:rPr>
          <w:rFonts w:ascii="calibri" w:hAnsi="calibri" w:eastAsia="calibri" w:cs="calibri"/>
          <w:sz w:val="24"/>
          <w:szCs w:val="24"/>
        </w:rPr>
        <w:t xml:space="preserve"> nowe, bezpłatne, publiczne przedszkole w Rokietnicy niedaleko Poznania.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Urzędem Gminy mogliśmy szybko zareagować na sygnał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 rosnących potrzebach powiększenia bazy miejsc przedszkolnych na terenie Rokietnicy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Jesteśmy dumni, że tak szybko udało się wszystko przeprowadzić i cieszymy się, że </w:t>
      </w:r>
      <w:r>
        <w:rPr>
          <w:rFonts w:ascii="calibri" w:hAnsi="calibri" w:eastAsia="calibri" w:cs="calibri"/>
          <w:sz w:val="24"/>
          <w:szCs w:val="24"/>
        </w:rPr>
        <w:t xml:space="preserve">od września dzieci mogą już uczyć się w nowej placówce.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zaadaptowanym, piętrowym budynku przedszkola każda z grup ma do dyspozycji jasną, słoneczną i przestronną salę do zajęć i zabaw. Sale wyposażone są w nowe zabawki, nowoczesne pomoce dydaktyczne i kąciki zainteresowań. Każda grupa ma też do dyspozycji własną łazienkę.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zajęć zgodnych z podstawą programową, która w Milusiach realizowana jest z naciskiem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samodzielności i kompetencji społecznych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współdziałania w grupie,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osiąganie wyznaczonych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mogą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uczyć się języka angielskiego i rytmiki. Mają również zapewnioną opiekę psychologa dziecięcego i logopedy. W przedszkolu </w:t>
      </w:r>
      <w:r>
        <w:rPr>
          <w:rFonts w:ascii="calibri" w:hAnsi="calibri" w:eastAsia="calibri" w:cs="calibri"/>
          <w:sz w:val="24"/>
          <w:szCs w:val="24"/>
        </w:rPr>
        <w:t xml:space="preserve">dostępne są również</w:t>
      </w:r>
      <w:r>
        <w:rPr>
          <w:rFonts w:ascii="calibri" w:hAnsi="calibri" w:eastAsia="calibri" w:cs="calibri"/>
          <w:sz w:val="24"/>
          <w:szCs w:val="24"/>
        </w:rPr>
        <w:t xml:space="preserve"> zajęcia dodatkowe. Takie jak nauka tańca czy sztuki walki.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Milusie w Rokietnicy są czynne </w:t>
      </w:r>
      <w:r>
        <w:rPr>
          <w:rFonts w:ascii="calibri" w:hAnsi="calibri" w:eastAsia="calibri" w:cs="calibri"/>
          <w:sz w:val="24"/>
          <w:szCs w:val="24"/>
        </w:rPr>
        <w:t xml:space="preserve">od godziny 6.30 do 17.30. Choć organem prowadzącym jest fundacja Ogólnopolski Operator Oświaty, przedszkole </w:t>
      </w:r>
      <w:r>
        <w:rPr>
          <w:rFonts w:ascii="calibri" w:hAnsi="calibri" w:eastAsia="calibri" w:cs="calibri"/>
          <w:sz w:val="24"/>
          <w:szCs w:val="24"/>
          <w:b/>
        </w:rPr>
        <w:t xml:space="preserve">nie pobiera czesnego</w:t>
      </w:r>
      <w:r>
        <w:rPr>
          <w:rFonts w:ascii="calibri" w:hAnsi="calibri" w:eastAsia="calibri" w:cs="calibri"/>
          <w:sz w:val="24"/>
          <w:szCs w:val="24"/>
        </w:rPr>
        <w:t xml:space="preserve">. Jest placówką publiczną i działa na identycznych zasadach, jak pozostałe przedszkola prowadzone przez samorząd.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zdjęcia z przedszkola Milusie można znaleźć: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Facebooku: https://www.facebook.com/Publiczne-przedszkole-Milusie-w-Rokietnicy-109178985133882/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internetowej: https://milusie-rokietnica.operator.edu.pl/oferta/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przedszkole w Rokietnicy jest jednym z kilku projektów powiększających bazę edukacyjną, jakie fundacja Ogólnopolski Operator Oświaty realizuje w aglomeracji poznańskiej. W nowym roku szkolnym dwa nowe oddziały - 50 dodatkowych miejsc - uruchomiło przedszkole Familijne Ranczo na terenie Kiekrza. Więcej dzieci od września przyjąć może też przedszkole Leonardo przy ul. Druskienickiej w Poznaniu. Tu, oprócz dodatkowych miejsc przedszkolnych, działa również nowa sala sensoryczna i nowe gabinety pedagoga, psychologa i logopedy.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2026-06-30T18:54:20+02:00</dcterms:created>
  <dcterms:modified xsi:type="dcterms:W3CDTF">2026-06-30T18:54:20+02:00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