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#MamyNaToRadę! Rusza platforma internetowa z bezpłatnymi poradami dla rodziców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Masz pytanie do pedagoga, psychologa dziecięcego albo logopedy? Zajrzyj do Wirtualnej Poradni Pedagogicznej. Specjalistki, pracujące w przedszkolach i szkołach fundacji Ogólnopolski Operator Oświaty dzielą się wiedzą i doświadczeniem. Wyręczając doktora Google.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8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12"/>
          <w:szCs w:val="12"/>
          <w:vertAlign w:val="superscript"/>
        </w:rPr>
        <w:t xml:space="preserve">Kadr z filmu „Zajrzyj do Wirtualnej Poradni Pedagogicznej”. Zaprasza Was Hania.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Rodzice, którzy mierzą się z problemami wychowawczymi, pedagogicznymi, a czasem również relacyjnymi z dziećmi często szukają porady w internecie. To sposób najszybszy, jednak łatwo natknąć się na informacje niesprawdzone, nieskuteczne a nawet szkodliwe.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Wielu rodziców – zwłaszcza w mniejszych miejscowościach – ma również ograniczony dostęp do pedagoga czy psychologa dziecięcego. Barierą bywa także wstyd przed opowiadaniem o swoich problemach obcej osobie.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Tymczasem każdy rodzic ma przecież prawo nie wiedzieć. Mieć wątpliwości i potrzebować wskazówki. Dlatego powstaje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Wirtualna Poradnia Pedagogiczna</w:t>
        </w:r>
      </w:hyperlink>
      <w:r>
        <w:rPr>
          <w:rFonts w:ascii="calibri" w:hAnsi="calibri" w:eastAsia="calibri" w:cs="calibri"/>
          <w:sz w:val="24"/>
          <w:szCs w:val="24"/>
        </w:rPr>
        <w:t xml:space="preserve">. Miejsce, w którym każdy rodzic może liczyć na profesjonalną poradę pedagoga, psychologa i logopedy – tłumaczy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Kaja Reszke</w:t>
      </w:r>
      <w:r>
        <w:rPr>
          <w:rFonts w:ascii="calibri" w:hAnsi="calibri" w:eastAsia="calibri" w:cs="calibri"/>
          <w:sz w:val="24"/>
          <w:szCs w:val="24"/>
        </w:rPr>
        <w:t xml:space="preserve">, dyrektor działu komunikacji fundacji Ogólnopolski Operator Oświaty. – W całej Polsce nasza fundacja prowadzi 67 przedszkoli i szkół, w których dzieci objęte są opieką specjalistów na co dzień. Jak na dłoni widzimy, jak bardzo potrzebne jest takie wsparcie. Dla dzieci i dla rodziców.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Zespół fundacji podkreśla, że niezmiernie ważne jest wychwycenie problemów rozwojowych dzieci na jak najwcześniejszym etapie. Pierwszym krokiem dla każdego rodzica jest zawsze uważna obserwacja dziecka i reagowanie na potencjalne problemy. Kolejnym: zasięganie rad prawdziwych specjalistów, którzy na co dzień pracują z dziećmi i są w stanie doradzić i odpowiednio pokierować.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Wirtualna Poradnia Pedagogiczna jest odpowiedzią na te potrzeby właśnie tych rodziców, którzy do fachowej porady specjalistów mają ograniczony dostęp i wątpliwości próbują rozwiać za pomocą internetu.</w:t>
      </w:r>
    </w:p>
    <w:p>
      <w:pPr>
        <w:spacing w:before="0" w:after="500" w:line="264" w:lineRule="auto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Doktor Google zyskał wsparcie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Tymczasem doktor Google nie zawsze radzi dobrze. Z tego założenia wyszedł również zespół fundacji Ogólnopolski Operator Oświaty, pracujący nad projektem Poradni.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Postanowiliśmy doktora Google wyręczyć. Dostarczyć mu fachową wiedzę, popartą doświadczeniem i wiedzą specjalistek, które na co dzień pracują z dziećmi w przedszkolach, szkołach i Familijnej Poradni Psychologiczno-Pedagogicznej we Wrocławiu – tłumaczy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Bartłomiej Dwornik</w:t>
      </w:r>
      <w:r>
        <w:rPr>
          <w:rFonts w:ascii="calibri" w:hAnsi="calibri" w:eastAsia="calibri" w:cs="calibri"/>
          <w:sz w:val="24"/>
          <w:szCs w:val="24"/>
        </w:rPr>
        <w:t xml:space="preserve">, koordynator projektu Wirtualnej Poradni. – Sprawdziliśmy narzędziami stosowanymi w internetowym marketingu, jakie pytania związane z wychowaniem i rozwojem dzieci rodzice wpisują do wyszukiwarki najczęściej. Wiemy też, z jakimi pytaniami rodzice przychodzą do specjalistek w naszych placówkach. W ten sposób przygotowaliśmy zestaw zagadnień, na które dostarczamy algorytmom profesjonalnej, fachowej treści.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Twórcy Wirtualnej Poradni Pedagogicznej podkreślają, jak ważne w tej materii jest zaufanie i świadomość, że osoba udzielająca porady jest ekspertem w swojej dziedzinie. Dlatego każda porada WPP opatrzona jest informacjami na temat autorki: w jakiej dziedzinie jest specjalistką i w jakiej placówce pracuje na co dzień. Tak, żeby rodzic mógł zweryfikować, że rady udziela mu prawdziwa, doświadczona osoba.</w:t>
      </w:r>
    </w:p>
    <w:p>
      <w:pPr>
        <w:spacing w:before="0" w:after="500" w:line="264" w:lineRule="auto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Pilotaż pokazał: WARTO!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ubiegłym roku fundacja OOO prowadziła pilotaż na niewielkim zakresie tematów. Efekty przeszły najśmielsze oczekiwania. Na stronie internetowej rodzice czytali porady od deski do deski, a publikacje w mediach społecznościowych z hasztagiem #MamyNaToRadę osiągały milionowe zasięgi i wywoływały gorące dyskusje w komentarzach. Dlatego Wirtualna Poradnia Pedagogiczna jest w tym roku jednym ze sztandarowych projektów fundacji Ogólnopolski Operator Oświaty.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Wirtualna Poradnia Pedagogiczna działa pod adresem:</w:t>
      </w:r>
    </w:p>
    <w:p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https://operator.edu.pl/poradnia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Kolejne porady – jak zapowiada zespołu fundacji – pojawiać się będą systematycznie. Tematów, które poruszać będą specjalistki już dziś wytypowanych jest 100.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Rozbudowa platformy finansowana jest ze środków pozyskanych z 1,5% podatku oraz darowizn. Aby wesprzeć opracowanie nowych tematów i dotarcie z nimi do rodziców w całej Polsce można: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Przekazać 1,5% podatku fundacji Ogólnopolski Operator Oświaty:</w:t>
      </w:r>
    </w:p>
    <w:p>
      <w:r>
        <w:rPr>
          <w:rFonts w:ascii="calibri" w:hAnsi="calibri" w:eastAsia="calibri" w:cs="calibri"/>
          <w:sz w:val="24"/>
          <w:szCs w:val="24"/>
        </w:rPr>
        <w:t xml:space="preserve">KRS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00000 44866</w:t>
      </w:r>
      <w:r>
        <w:rPr>
          <w:rFonts w:ascii="calibri" w:hAnsi="calibri" w:eastAsia="calibri" w:cs="calibri"/>
          <w:sz w:val="24"/>
          <w:szCs w:val="24"/>
        </w:rPr>
        <w:t xml:space="preserve">, cel szczegółowy: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PORADNIA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lub wpłacić dobrowolny datek przez stronę internetową:</w:t>
      </w:r>
    </w:p>
    <w:p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https://operator.edu.pl/poradnia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 Wirtualna Poradnia już pomogła kilku tysiącom rodziców. Widzimy to w statystykach i jesteśmy przekonani, że projekt ma duży potencjał i jest niezwykle potrzebny – podkreśla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Kaja Reszke</w:t>
      </w:r>
      <w:r>
        <w:rPr>
          <w:rFonts w:ascii="calibri" w:hAnsi="calibri" w:eastAsia="calibri" w:cs="calibri"/>
          <w:sz w:val="24"/>
          <w:szCs w:val="24"/>
        </w:rPr>
        <w:t xml:space="preserve">. – Chcemy popularyzować wartościową wiedzę dotyczącą wychowywania i wspierania dzieci w pokonywaniu trudności. Pokazać rodzicom, że nie są w tym procesie sami.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 * * * *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Klipy zachęcające do odwiedzenia Wirtualnej Poradni Pedagogicznej: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https://www.youtube.com/watch?v=5IgARqrSxSA</w:t>
        </w:r>
      </w:hyperlink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https://www.youtube.com/watch?v=V4L1Qaglq3k</w:t>
        </w:r>
      </w:hyperlink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https://www.youtube.com/watch?v=xHKjirPlWjY</w:t>
        </w:r>
      </w:hyperlink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https://www.youtube.com/watch?v=oa0XPNdluqU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Fundacja Ogólnopolski Operator Oświaty od 22 lat wspiera samorządy w realizacji zadań i projektów oświatowych. Fundacja jest organizacją pożytku publicznego. Prowadzi bezpłatne przedszkola i szkoły w całej Polsce. W 67 placówkach, prowadzonych obecnie przez fundację OOO, uczy się ponad 8200 dzieci.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_ _ _ _ _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canonical:https://operator.edu.pl/pl/biuro-prasowe/mamynatorade-rusza-platforma-internetowa-z-bezplatnymi-poradami-dla-rodzicow/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_ _ _ _ _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Rozliczając PIT za rok 2023 możesz wesprzeć projekty fundacji Ogólnopolski Operator Oświaty: tworzenie i rozwój </w:t>
      </w:r>
      <w:r>
        <w:rPr>
          <w:rFonts w:ascii="calibri" w:hAnsi="calibri" w:eastAsia="calibri" w:cs="calibri"/>
          <w:sz w:val="24"/>
          <w:szCs w:val="24"/>
          <w:b/>
        </w:rPr>
        <w:t xml:space="preserve">Wirtualnej Poradni Pedagogicznej</w:t>
      </w:r>
      <w:r>
        <w:rPr>
          <w:rFonts w:ascii="calibri" w:hAnsi="calibri" w:eastAsia="calibri" w:cs="calibri"/>
          <w:sz w:val="24"/>
          <w:szCs w:val="24"/>
        </w:rPr>
        <w:t xml:space="preserve"> oraz program </w:t>
      </w:r>
      <w:r>
        <w:rPr>
          <w:rFonts w:ascii="calibri" w:hAnsi="calibri" w:eastAsia="calibri" w:cs="calibri"/>
          <w:sz w:val="24"/>
          <w:szCs w:val="24"/>
          <w:b/>
        </w:rPr>
        <w:t xml:space="preserve">Logopeda w każdej szkole i przedszkolu</w:t>
      </w:r>
      <w:r>
        <w:rPr>
          <w:rFonts w:ascii="calibri" w:hAnsi="calibri" w:eastAsia="calibri" w:cs="calibri"/>
          <w:sz w:val="24"/>
          <w:szCs w:val="24"/>
        </w:rPr>
        <w:t xml:space="preserve">. Fundacja pod adresem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https://operator.edu.pl/pl/1-5-procent-podatku-pit/</w:t>
        </w:r>
      </w:hyperlink>
      <w:r>
        <w:rPr>
          <w:rFonts w:ascii="calibri" w:hAnsi="calibri" w:eastAsia="calibri" w:cs="calibri"/>
          <w:sz w:val="24"/>
          <w:szCs w:val="24"/>
        </w:rPr>
        <w:t xml:space="preserve"> uruchomiła stronę informacyjną na temat obu projektów i przekazania na ich wsparcie 1,5% podatku. Przez fundacyjną stronę można bezpłatnie rozliczyć się online przez internet, pobrać darmową aplikację do rozliczeń, albo wypełnić i wydrukować aktywne druki formularzy </w:t>
      </w:r>
      <w:hyperlink r:id="rId15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PIT 28</w:t>
        </w:r>
      </w:hyperlink>
      <w:r>
        <w:rPr>
          <w:rFonts w:ascii="calibri" w:hAnsi="calibri" w:eastAsia="calibri" w:cs="calibri"/>
          <w:sz w:val="24"/>
          <w:szCs w:val="24"/>
        </w:rPr>
        <w:t xml:space="preserve"> • </w:t>
      </w:r>
      <w:hyperlink r:id="rId16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PIT 36</w:t>
        </w:r>
      </w:hyperlink>
      <w:r>
        <w:rPr>
          <w:rFonts w:ascii="calibri" w:hAnsi="calibri" w:eastAsia="calibri" w:cs="calibri"/>
          <w:sz w:val="24"/>
          <w:szCs w:val="24"/>
        </w:rPr>
        <w:t xml:space="preserve"> • </w:t>
      </w:r>
      <w:hyperlink r:id="rId1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PIT 36L</w:t>
        </w:r>
      </w:hyperlink>
      <w:r>
        <w:rPr>
          <w:rFonts w:ascii="calibri" w:hAnsi="calibri" w:eastAsia="calibri" w:cs="calibri"/>
          <w:sz w:val="24"/>
          <w:szCs w:val="24"/>
        </w:rPr>
        <w:t xml:space="preserve"> • </w:t>
      </w:r>
      <w:hyperlink r:id="rId1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PIT 37</w:t>
        </w:r>
      </w:hyperlink>
      <w:r>
        <w:rPr>
          <w:rFonts w:ascii="calibri" w:hAnsi="calibri" w:eastAsia="calibri" w:cs="calibri"/>
          <w:sz w:val="24"/>
          <w:szCs w:val="24"/>
        </w:rPr>
        <w:t xml:space="preserve"> • </w:t>
      </w:r>
      <w:hyperlink r:id="rId1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PIT 38</w:t>
        </w:r>
      </w:hyperlink>
      <w:r>
        <w:rPr>
          <w:rFonts w:ascii="calibri" w:hAnsi="calibri" w:eastAsia="calibri" w:cs="calibri"/>
          <w:sz w:val="24"/>
          <w:szCs w:val="24"/>
        </w:rPr>
        <w:t xml:space="preserve"> • </w:t>
      </w:r>
      <w:hyperlink r:id="rId2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PIT 39</w:t>
        </w:r>
      </w:hyperlink>
      <w:r>
        <w:rPr>
          <w:rFonts w:ascii="calibri" w:hAnsi="calibri" w:eastAsia="calibri" w:cs="calibri"/>
          <w:sz w:val="24"/>
          <w:szCs w:val="24"/>
        </w:rPr>
        <w:t xml:space="preserve"> • </w:t>
      </w:r>
      <w:hyperlink r:id="rId2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PIT OP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Projekty fundacji Ogólnopolski Operator Oświaty można wesprzeć również rozliczając się na platformie Twój e-PIT oraz w każdej innej formie. Wystarczy w rozliczeniu wskazać </w:t>
      </w:r>
      <w:r>
        <w:rPr>
          <w:rFonts w:ascii="calibri" w:hAnsi="calibri" w:eastAsia="calibri" w:cs="calibri"/>
          <w:sz w:val="24"/>
          <w:szCs w:val="24"/>
          <w:b/>
        </w:rPr>
        <w:t xml:space="preserve">KRS 00000 44866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operator.edu.pl/pl/poradnia/" TargetMode="External"/><Relationship Id="rId9" Type="http://schemas.openxmlformats.org/officeDocument/2006/relationships/hyperlink" Target="https://operator.edu.pl/poradnia" TargetMode="External"/><Relationship Id="rId10" Type="http://schemas.openxmlformats.org/officeDocument/2006/relationships/hyperlink" Target="https://www.youtube.com/watch?v=5IgARqrSxSA" TargetMode="External"/><Relationship Id="rId11" Type="http://schemas.openxmlformats.org/officeDocument/2006/relationships/hyperlink" Target="https://www.youtube.com/watch?v=V4L1Qaglq3k" TargetMode="External"/><Relationship Id="rId12" Type="http://schemas.openxmlformats.org/officeDocument/2006/relationships/hyperlink" Target="https://www.youtube.com/watch?v=xHKjirPlWjY" TargetMode="External"/><Relationship Id="rId13" Type="http://schemas.openxmlformats.org/officeDocument/2006/relationships/hyperlink" Target="https://www.youtube.com/watch?v=oa0XPNdluqU" TargetMode="External"/><Relationship Id="rId14" Type="http://schemas.openxmlformats.org/officeDocument/2006/relationships/hyperlink" Target="https://operator.edu.pl/pl/1-5-procent-podatku-pit/" TargetMode="External"/><Relationship Id="rId15" Type="http://schemas.openxmlformats.org/officeDocument/2006/relationships/hyperlink" Target="https://operator.edu.pl/pl/1-5-procent-podatku-pit/formularz-pit-28/" TargetMode="External"/><Relationship Id="rId16" Type="http://schemas.openxmlformats.org/officeDocument/2006/relationships/hyperlink" Target="https://operator.edu.pl/pl/1-5-procent-podatku-pit/formularz-pit-36/" TargetMode="External"/><Relationship Id="rId17" Type="http://schemas.openxmlformats.org/officeDocument/2006/relationships/hyperlink" Target="https://operator.edu.pl/pl/1-5-procent-podatku-pit/formularz-pit-36l/" TargetMode="External"/><Relationship Id="rId18" Type="http://schemas.openxmlformats.org/officeDocument/2006/relationships/hyperlink" Target="https://operator.edu.pl/pl/1-5-procent-podatku-pit/formularz-pit-37/" TargetMode="External"/><Relationship Id="rId19" Type="http://schemas.openxmlformats.org/officeDocument/2006/relationships/hyperlink" Target="https://operator.edu.pl/pl/1-5-procent-podatku-pit/formularz-pit-38/" TargetMode="External"/><Relationship Id="rId20" Type="http://schemas.openxmlformats.org/officeDocument/2006/relationships/hyperlink" Target="https://operator.edu.pl/pl/1-5-procent-podatku-pit/formularz-pit-39/" TargetMode="External"/><Relationship Id="rId21" Type="http://schemas.openxmlformats.org/officeDocument/2006/relationships/hyperlink" Target="https://operator.edu.pl/pl/1-5-procent-podatku-pit/formularz-pit-o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2026-11-08T17:25:15+01:00</dcterms:created>
  <dcterms:modified xsi:type="dcterms:W3CDTF">2026-11-08T17:25:15+01:00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