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Ciężarówką po mapie Europy. Internetowi gracze jadą z pomocą dla dzieci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Granie w gry komputerowe i pomaganie dzieciom to połączenie jedyne w swoim rodzaju. A jeśli dodać do tego dwudniowy stream na żywo, mamy doskonały początek wakacji. Potrwa od 29 do 30 czerwca. Paweł Maliszewski, youtuber z kanału Kronos Gra i fundacja OOO organizują charytatywny stream GRAMY DLA LOGOPEDII W SZKOŁACH I PRZEDSZKOLACH.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506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To już trzecie wspólne przedsięwzięcie youtubera ze Starachowic i fundacji prowadzącej publiczne przedszkola i szkoły w siedmiu województwach. Tym razem celem jest zebranie pieniędzy na doposażenie gabinetów logopedycznych w pomoce do prowadzenia zajęć grupowych i terapii dla kilku tysięcy dzieci.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– Tym razem ruszamy w trasę wirtualną ciężarówką, czyli przez dwa dni będziemy grać w Euro Truck Simulator 2. Grę szczególnie lubianą przez naszych widzów – tłumaczy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Paweł „Kronos” Maliszewski</w:t>
      </w:r>
      <w:r>
        <w:rPr>
          <w:rFonts w:ascii="calibri" w:hAnsi="calibri" w:eastAsia="calibri" w:cs="calibri"/>
          <w:sz w:val="24"/>
          <w:szCs w:val="24"/>
        </w:rPr>
        <w:t xml:space="preserve">, organizator i prowadzący charytatywny stream. – Zaczynamy w sobotę 29. i niedzielę 30. czerwca od godziny 10.00 rano i jeździmy z widzami po trasach całej Europy. Do późnego wieczora rozmawiamy, bawimy się, śpiewamy, licytujemy na charytatywnych aukcjach i zbieramy donejty do cyfrowej skarbonki.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Paweł „Kronos” Maliszewski</w:t>
      </w:r>
    </w:p>
    <w:p>
      <w:pPr>
        <w:jc w:val="center"/>
      </w:pPr>
      <w:r>
        <w:pict>
          <v:shape type="#_x0000_t75" style="width:900px; height:508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Gracze pomagają dzieciakom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Badania pokazują, że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nawet 30 procent polskich dzieci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w wieku przedszkolnym i wczesnoszkolnym boryka się z różnymi problemami natury logopedycznej. Zaniedbywane lub bagatelizowane, prowadzą do wielu poważnych problemów w późniejszym wieku. Mogą powodować nawet problemy w nawiązywaniu relacji, potęgować wstydliwość, a nierzadko bywają także obiektem drwin, uderzających w rozwój emocjonalny. Dlatego fundacja Ogólnopolski Operator Oświaty uruchomiła program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Logopeda w każdej szkole i przedszkolu</w:t>
        </w:r>
      </w:hyperlink>
      <w:r>
        <w:rPr>
          <w:rFonts w:ascii="calibri" w:hAnsi="calibri" w:eastAsia="calibri" w:cs="calibri"/>
          <w:sz w:val="24"/>
          <w:szCs w:val="24"/>
        </w:rPr>
        <w:t xml:space="preserve">, realizowany już w ponad 50 placówkach w Polsce.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– Cały dochód zebrany do wirtualnej skarbonki i podczas licytacji wesprze gabinety fantastycznych logopedek i logopedów w przedszkolach i szkołach fundacji OOO. Nasi specjaliści każdego dnia pomagają dzieciom w pokonywaniu trudności związanych nie tylko z wadami wymowy, ale również w rozwijaniu mowy, pracy z zaburzeniami głosu, a nawet czytania ze zrozumieniem – wylicza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Bartłomiej Dwornik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z fundacji OOO, współprowadzący wydarzenie. – Pieniądze, które zbierzemy podczas wydarzenia, pomogą wyposażyć logopedów w narzędzia, dzięki którym będą mogli jeszcze skuteczniej wspierać dzieci.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Bartłomiej Dwornik</w:t>
      </w:r>
    </w:p>
    <w:p>
      <w:pPr>
        <w:jc w:val="center"/>
      </w:pPr>
      <w:r>
        <w:pict>
          <v:shape type="#_x0000_t75" style="width:900px; height:507px; margin-left:0px; margin-top:0px; mso-position-horizontal:left; mso-position-vertical:top; mso-position-horizontal-relative:char; mso-position-vertical-relative:line;">
            <w10:wrap type="inline"/>
            <v:imagedata r:id="rId10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Oglądaj, licytuj, wspieraj!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– Kilka lat temu obiecałem mojemu umierającemu dziadkowi, że będę pomagał osobom, które tej pomocy potrzebują. Robię to w sposób, na którym znam się najlepiej. Organizując charytatywne streamy. Szczególnie na rzecz dzieci, bo uważam że ich z pozoru błahe problemy mogą urosnąć do ogromnych rozmiarów w okresie dojrzewania. Dzieci mogą stać się obiektem wyśmiewania przez rówieśników, co może być powodem niskiej samooceny, a nawet doprowadzić do utraty zdrowia lub życia – tłumaczy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Paweł Maliszewski</w:t>
      </w:r>
      <w:r>
        <w:rPr>
          <w:rFonts w:ascii="calibri" w:hAnsi="calibri" w:eastAsia="calibri" w:cs="calibri"/>
          <w:sz w:val="24"/>
          <w:szCs w:val="24"/>
        </w:rPr>
        <w:t xml:space="preserve">, pytany o powody zaangażowania w charytatywny projekt. – Dlatego i ja i widzowie mojego kanału pomagamy stawiać czoła tym problemom. W ten sposób stajemy się przyjaciółmi osób potrzebujących pomocy. Wyciągamy do nich dłonie mówiąc „Jestem z Tobą, pomogę Ci”. Dla mnie osobiście to nowy przypływ energii, który daje mi siłę i wiarę w ludzi, którzy tak samo jak ja lubią i chcą pomagać.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– Dzięki Pawłowi i jego widzom, zwanym Ekipą Kronosa, łączymy świat komputerowych gier z dobrymi uczynkami. Dostarczamy rozrywki widzom, zwracamy uwagę na ważny problem i staramy się wspólnymi siłami go rozwiązać – podkreśla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Bartłomiej Dwornik</w:t>
      </w:r>
      <w:r>
        <w:rPr>
          <w:rFonts w:ascii="calibri" w:hAnsi="calibri" w:eastAsia="calibri" w:cs="calibri"/>
          <w:sz w:val="24"/>
          <w:szCs w:val="24"/>
        </w:rPr>
        <w:t xml:space="preserve">. – Zaangażowanie, energia i chęć do działania, jakich doświadczamy przy każdym wspólnym projekcie i nas napędzają dodatkowo. Każdy stream u Kronosa to niezapomniane wydarzenie. Nie inaczej będzie tym razem!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Wspólne granie i transmisja na żywo będą internetową wisienką na torcie, którego można posmakować już teraz. Kanał Kronos Gra i fundacja uruchomili charytatywne licytacje, z których dochód w całości zasili skarbonkę wydarzenia.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Pod adresem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hyperlink r:id="rId11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https://operator.edu.pl/pl/stream-charytatywny/#licytacje</w:t>
        </w:r>
      </w:hyperlink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i na charytatywnej</w:t>
      </w:r>
      <w:r>
        <w:rPr>
          <w:rFonts w:ascii="calibri" w:hAnsi="calibri" w:eastAsia="calibri" w:cs="calibri"/>
          <w:sz w:val="24"/>
          <w:szCs w:val="24"/>
        </w:rPr>
        <w:t xml:space="preserve">, zweryfikowanej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zrzutce na platformie Zrzutka.pl już teraz można licytować gadżety i fanty podarowane przez partnerów tegorocznej edycji internetowego święta grania i pomagania. Do wylicytowania jest drobna elektronika i AGD, akcesoria dla graczy, gry planszowe, zabawki, książki, okazy kolekcjonerskie czy rękodzieło. Nie zabraknie również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konkursów dla widzów</w:t>
      </w:r>
      <w:r>
        <w:rPr>
          <w:rFonts w:ascii="calibri" w:hAnsi="calibri" w:eastAsia="calibri" w:cs="calibri"/>
          <w:sz w:val="24"/>
          <w:szCs w:val="24"/>
        </w:rPr>
        <w:t xml:space="preserve">. Oczywiście z nagrodami!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506px; margin-left:0px; margin-top:0px; mso-position-horizontal:left; mso-position-vertical:top; mso-position-horizontal-relative:char; mso-position-vertical-relative:line;">
            <w10:wrap type="inline"/>
            <v:imagedata r:id="rId12" o:title=""/>
          </v:shape>
        </w:pic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Program Streamu Charytatywny Gramy dla logopedii w szkołach i przedszkolach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29 czerwca</w:t>
      </w:r>
      <w:r>
        <w:rPr>
          <w:rFonts w:ascii="calibri" w:hAnsi="calibri" w:eastAsia="calibri" w:cs="calibri"/>
          <w:sz w:val="24"/>
          <w:szCs w:val="24"/>
        </w:rPr>
        <w:t xml:space="preserve">, sobota</w:t>
      </w:r>
    </w:p>
    <w:p>
      <w:r>
        <w:rPr>
          <w:rFonts w:ascii="calibri" w:hAnsi="calibri" w:eastAsia="calibri" w:cs="calibri"/>
          <w:sz w:val="24"/>
          <w:szCs w:val="24"/>
        </w:rPr>
        <w:t xml:space="preserve">Euro Truck Simulator 2 (godz. 10.00-22.00)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30 czerwca</w:t>
      </w:r>
      <w:r>
        <w:rPr>
          <w:rFonts w:ascii="calibri" w:hAnsi="calibri" w:eastAsia="calibri" w:cs="calibri"/>
          <w:sz w:val="24"/>
          <w:szCs w:val="24"/>
        </w:rPr>
        <w:t xml:space="preserve">, niedziela</w:t>
      </w:r>
    </w:p>
    <w:p>
      <w:r>
        <w:rPr>
          <w:rFonts w:ascii="calibri" w:hAnsi="calibri" w:eastAsia="calibri" w:cs="calibri"/>
          <w:sz w:val="24"/>
          <w:szCs w:val="24"/>
        </w:rPr>
        <w:t xml:space="preserve">Euro Truck Simulator 2 (godz. 10.00-22.00)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stream poprowadzą: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Paweł „Kronos” Maliszewski i Bartłomiej Dwornik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gramy i oglądamy tu: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hyperlink r:id="rId13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https://www.youtube.com/c/KronosGra</w:t>
        </w:r>
      </w:hyperlink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licytacje charytatywne i skarbonka: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hyperlink r:id="rId14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https://zrzutka.pl/xvnr69#rewards</w:t>
        </w:r>
      </w:hyperlink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strona www: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hyperlink r:id="rId15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https://operator.edu.pl/pl/stream-charytatywny/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Partnerami Streamu Charytatywnego, fundatorami gadżetów i fantów na licytacje oraz nagród w konkursach są Geis PL • IRTrack • tygodnik Reporterzy.info • Wydawnictwo Albatros • KIR Fundacja Cyberium • Talkersi • GG – Gadu Gadu • TIM.pl • Phoenix Transport Virtual Spedition.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Fundacja Ogólnopolski Operator Oświaty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od ponad 22 lat wspiera samorządy w realizacji zadań i projektów oświatowych. Fundacja jest organizacją pożytku publicznego. Prowadzi bezpłatne przedszkola i szkoły w całej Polsce. W 67 fundacyjnych placówkach uczy się obecnie ponad 8000 dzieci.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canonical: https://operator.edu.pl/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jpg"/><Relationship Id="rId9" Type="http://schemas.openxmlformats.org/officeDocument/2006/relationships/hyperlink" Target="https://operator.edu.pl/pl/logopeda-w-kazdej-szkole-i-przedszkolu/" TargetMode="External"/><Relationship Id="rId10" Type="http://schemas.openxmlformats.org/officeDocument/2006/relationships/image" Target="media/section_image3.jpg"/><Relationship Id="rId11" Type="http://schemas.openxmlformats.org/officeDocument/2006/relationships/hyperlink" Target="https://operator.edu.pl/pl/stream-charytatywny/#licytacje" TargetMode="External"/><Relationship Id="rId12" Type="http://schemas.openxmlformats.org/officeDocument/2006/relationships/image" Target="media/section_image4.jpg"/><Relationship Id="rId13" Type="http://schemas.openxmlformats.org/officeDocument/2006/relationships/hyperlink" Target="https://www.youtube.com/c/KronosGra" TargetMode="External"/><Relationship Id="rId14" Type="http://schemas.openxmlformats.org/officeDocument/2006/relationships/hyperlink" Target="https://zrzutka.pl/xvnr69#rewards" TargetMode="External"/><Relationship Id="rId15" Type="http://schemas.openxmlformats.org/officeDocument/2006/relationships/hyperlink" Target="https://operator.edu.pl/pl/stream-charytatywny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2026-08-18T00:46:21+02:00</dcterms:created>
  <dcterms:modified xsi:type="dcterms:W3CDTF">2026-08-18T00:46:21+02:00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