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Ukraińskie Centrum Edukacji we Wrocławiu. Nowe wnioski i pomysły na nowy rok szkolny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roku doświadczeń, zebranych podczas prowadzenia we Wrocławiu klas przygotowawczych dla dzieci z Ukrainy, fundacja Ogólnopolski Operator Oświaty w nowym roku szkolnym rozwija projekt. W biurowcu Green Tower powstało Ukraińskie Centrum Edukacji. Będzie więcej nauki języka polskiego i oferta opieki dla dzieci pracujących rodziców.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4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fot. Anatol Titiaiev, fundacja Ogólnopolski Operator Oświaty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Ukraińskie Centrum Edukacji mieści się </w:t>
      </w:r>
      <w:r>
        <w:rPr>
          <w:rFonts w:ascii="calibri" w:hAnsi="calibri" w:eastAsia="calibri" w:cs="calibri"/>
          <w:sz w:val="24"/>
          <w:szCs w:val="24"/>
        </w:rPr>
        <w:t xml:space="preserve">na dwóch piętrach biurowca Green Tower A przy ul. Śrubowej 1 we Wrocławiu. Pomieszczenia udostępniła bezpłatnie firma Nokia, a placówka jest kontynuacją i rozwinięciem projektu klas przygotowawczych, prowadzonych we Wrocławiu przez fundację Ogólnopolski Operator Oświaty.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Centrum tworzymy po to, aby ułatwić dzieciom nie mówiącym po polsku edukację. U nas mają aż 12 godzin zajęć z nauki języka polskiego i nawet panie nauczycielki i opiekunki z Ukrainy uczą się języka polskiego wraz z uczniami – tłumaczy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Ewa Minakowska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dyrektor Publicznej Szkoły Podstawowej Leonardo, której oddziałem zamiejscowym będzie Ukraińskie Centrum Edukacji. - Oprócz nauki języka polskiego realizujemy także podstawę programową. Jeśli dzieci mają trudności ze zrozumieniem słów i pojęć, już z konkretnych przedmiotów, z pomocą przychodzą im ukraińscy nauczyciele.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Placówka przy ul. Śrubowej we Wrocławiu jest nowoczesną przestrzenią edukacyjną dla dzieci w wieku szkolnym od 7 do 14 lat. Jej podstawowym celem jest przygotowanie uczniów z Ukrainy do płynnego, efektywnego wejścia w polski system oświaty. Oprócz intensywnej nauki języka polskiego – nawet 12 godzin tygodniowo – dzieci uczyć się będą wszystkich podstawowych przedmiotów. Tak, aby nie traciły kontaktu z programem edukacji, dostosowanym do ich wieku i umiejętności.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Nauka, opieka, wsparcie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Zajęcia prowadzą nauczyciele i pedagodzy z Polski i Ukrainy. Dzięki temu nawet dla uczniów nie mówiących po polsku nie ma tu bariery językowej. Nauka w UCE jest całkowicie bezpłatna.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 dyspozycji dzieci jest na miejscu psycholog dziecięcy, pedagog i logopeda. Chcemy jak najszybciej reagować, kiedy tylko pojawi się taka potrzeba – tłumaczy dyrektor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Ewa Minakowska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Dzieci i młodzież się tutaj otwierają. Łatwiej im przejść do polskiej szkoły, kiedy rozumieją, co się do nich mówi. Nie mają braków z polskiej podstawy programowej i co najważniejsze, przełamując barierę językową potrafią nawiązywać relacje z polskimi uczniami.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41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fot. Anatol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 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Titiaiev, fundacja Ogólnopolski Operator Oświaty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edukacji i opieki specjalistów, w Ukraińskim Centrum Edukacji prowadzone będą również zajęcia świetlicowe </w:t>
      </w:r>
      <w:r>
        <w:rPr>
          <w:rFonts w:ascii="calibri" w:hAnsi="calibri" w:eastAsia="calibri" w:cs="calibri"/>
          <w:sz w:val="24"/>
          <w:szCs w:val="24"/>
        </w:rPr>
        <w:t xml:space="preserve">oraz zajęcia dodatkowe, rozwijające hobby i zainteresowania uczniów. Taki model edukacji fundacja Ogólnopolski Operator Oświaty realizuje we wszystkich swoich szkołach i przedszkolach. Będzie dostępny również dla podopiecznych UCE.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Jedna szkoła, dwa świadectwa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ważną dla wielu rodziców informacją będzie to, że w Centrum realizować będzie można również dodatkowo program nauczania ukraińskiej szkoły podstawowej. W porozumieniu ze szkołą podstawową z ukraińskiego Charkowa, chętni uczniowie będą mogli brać udział w zdalnych lekcjach szkoły ukraińskiej. Dzięki temu, na koniec nadchodzącego roku szkolnego, oprócz zaświadczenia o ukończeniu oddziałów przygotowawczych, które otwierają drzwi do nauki w polskiej szkole, otrzymają również świadectwo szkoły ukraińskiej.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FILM o Ukraińskim Centrum Edukacji</w:t>
      </w:r>
    </w:p>
    <w:p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https://youtu.be/1NeJX0mexqM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jak wygląda i jak działa Ukraińskie Centrum Edukacji we Wrocławiu, przekonać się będzie można osobiście. W dniu 28 sierpnia UCE zaprasza wszystkich zainteresowanych na drzwi otwarte i spotkanie z kadrą placówki. Będzie można uzyskać odpowiedzi na wszystkie pytania i – jeśli będą jeszcze wolne miejsca – zapisać dziecko na zajęcia Centrum.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rekrutacji i samej placówce uzyskać można na stronie internetowej i w mediach społecznościowych: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https://spleonardo-wroclaw.operator.edu.pl/ukraina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https://www.facebook.com/UCEwroclaw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https://www.instagram.com/ukrainskie_centrum_edukacji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nadchodzącym roku szkolnym fundacja Ogólnopolski Operator Oświaty </w:t>
      </w:r>
      <w:r>
        <w:rPr>
          <w:rFonts w:ascii="calibri" w:hAnsi="calibri" w:eastAsia="calibri" w:cs="calibri"/>
          <w:sz w:val="24"/>
          <w:szCs w:val="24"/>
        </w:rPr>
        <w:t xml:space="preserve">projektów wspierających uczniów z Ukrainy prowadzić będzie </w:t>
      </w:r>
      <w:r>
        <w:rPr>
          <w:rFonts w:ascii="calibri" w:hAnsi="calibri" w:eastAsia="calibri" w:cs="calibri"/>
          <w:sz w:val="24"/>
          <w:szCs w:val="24"/>
        </w:rPr>
        <w:t xml:space="preserve">kilka. Oprócz </w:t>
      </w:r>
      <w:r>
        <w:rPr>
          <w:rFonts w:ascii="calibri" w:hAnsi="calibri" w:eastAsia="calibri" w:cs="calibri"/>
          <w:sz w:val="24"/>
          <w:szCs w:val="24"/>
        </w:rPr>
        <w:t xml:space="preserve">Ukraińskiego Centrum Edukacji w stolicy Dolnego Śląska, klasy przygotowawcze działać będą również przy prowadzonej przez fundację OOO szkole Przystań w Łodzi. Dla uczniów, którzy brali udział w projekcie Chodźmy Razem Do Szkoły w gdańskiej SP Hevelius, placówka prowadzić będzie dodatkowe lekcje języka polskiego i zajęcia integracyjne.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Fundacja Ogólnopolski Operator Oświaty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od 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2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lat wspiera samorządy w realizacji zadań i projektów oświatowych. Fundacja jest organizacją pożytku publicznego. Prowadzi bezpłatne przedszkola i szkoły w całej Polsce.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63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placówkach, prowadzonych obecnie przez fundację OOO, uczy się ponad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76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00 dzieci.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Ewa Minakowska</w:t>
      </w:r>
      <w:r>
        <w:rPr>
          <w:rFonts w:ascii="calibri" w:hAnsi="calibri" w:eastAsia="calibri" w:cs="calibri"/>
          <w:sz w:val="24"/>
          <w:szCs w:val="24"/>
        </w:rPr>
        <w:t xml:space="preserve">, dyrektor SP Leonardo we Wrocławiu, koordynator UCE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e.minakowska@operator.edu.pl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+48 501 670 047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Bartłomiej Dwornik</w:t>
      </w:r>
      <w:r>
        <w:rPr>
          <w:rFonts w:ascii="calibri" w:hAnsi="calibri" w:eastAsia="calibri" w:cs="calibri"/>
          <w:sz w:val="24"/>
          <w:szCs w:val="24"/>
        </w:rPr>
        <w:t xml:space="preserve">, fundacja Ogólnopolski Operator Oświaty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b.dwornik@operator.edu.pl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+48 533 978 513, GG: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44866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youtu.be/1NeJX0mexqM" TargetMode="External"/><Relationship Id="rId10" Type="http://schemas.openxmlformats.org/officeDocument/2006/relationships/hyperlink" Target="http://operator.biuroprasowe.pl/word/?hash=1ee9a6d76b0494f9e663dc17532b7ec1&amp;id=201963&amp;typ=eprmailto:e.minakowska@operator.edu.pl" TargetMode="External"/><Relationship Id="rId11" Type="http://schemas.openxmlformats.org/officeDocument/2006/relationships/hyperlink" Target="http://operator.biuroprasowe.pl/word/?hash=1ee9a6d76b0494f9e663dc17532b7ec1&amp;id=201963&amp;typ=eprmailto:b.dwornik@operator.edu.pl" TargetMode="External"/><Relationship Id="rId12" Type="http://schemas.openxmlformats.org/officeDocument/2006/relationships/hyperlink" Target="https://operator.edu.pl/pl/gadu-g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2026-09-02T10:30:32+02:00</dcterms:created>
  <dcterms:modified xsi:type="dcterms:W3CDTF">2026-09-02T10:30:32+02:00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