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Pionierzy ze SPECTO. Fundacja oświatowa zbudowała w Poznaniu publiczną szkołę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Nowoczesny, piętrowy budynek z 16 salami lekcyjnymi, doskonałe warunki do nauki, wymarzona, profesjonalna sala gimnastyczna, a przede wszystkim 350 nowych miejsc dla uczniów i przedszkolaków. Edukacyjna fundacja Ogólnopolski Operator Oświaty otwiera nową siedzibę Publicznej Szkoły Podstawowej SPECTO na poznańskim Fabianowie.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Publiczna Szkoła Podstawowa SPECTO w Poznaniu, Fabianowo 29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na poznańskim Fabianowie </w:t>
      </w:r>
      <w:r>
        <w:rPr>
          <w:rFonts w:ascii="calibri" w:hAnsi="calibri" w:eastAsia="calibri" w:cs="calibri"/>
          <w:sz w:val="24"/>
          <w:szCs w:val="24"/>
        </w:rPr>
        <w:t xml:space="preserve">29</w:t>
      </w:r>
      <w:r>
        <w:rPr>
          <w:rFonts w:ascii="calibri" w:hAnsi="calibri" w:eastAsia="calibri" w:cs="calibri"/>
          <w:sz w:val="24"/>
          <w:szCs w:val="24"/>
        </w:rPr>
        <w:t xml:space="preserve"> zaczął piąć się w górę w maju ubiegłego roku. Już w lipcu otrzymał zgodę na użytkowanie i mogło ruszyć meblowanie i wyposażanie sal. Od 4 września do nowych przestrzeni „wprowadzą się” uczniowie Publicznej Szkoły Podstawowej SPECTO i przedszkolaki z Publicznego Przedszkola Wesoła Pszczółka.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budynek to łącznie </w:t>
      </w:r>
      <w:r>
        <w:rPr>
          <w:rFonts w:ascii="calibri" w:hAnsi="calibri" w:eastAsia="calibri" w:cs="calibri"/>
          <w:sz w:val="24"/>
          <w:szCs w:val="24"/>
        </w:rPr>
        <w:t xml:space="preserve">16 </w:t>
      </w:r>
      <w:r>
        <w:rPr>
          <w:rFonts w:ascii="calibri" w:hAnsi="calibri" w:eastAsia="calibri" w:cs="calibri"/>
          <w:sz w:val="24"/>
          <w:szCs w:val="24"/>
        </w:rPr>
        <w:t xml:space="preserve">klas lekcyjnych i sal przedszkolnych na piętrze i </w:t>
      </w:r>
      <w:r>
        <w:rPr>
          <w:rFonts w:ascii="calibri" w:hAnsi="calibri" w:eastAsia="calibri" w:cs="calibri"/>
          <w:sz w:val="24"/>
          <w:szCs w:val="24"/>
        </w:rPr>
        <w:t xml:space="preserve">parterze. </w:t>
      </w:r>
      <w:r>
        <w:rPr>
          <w:rFonts w:ascii="calibri" w:hAnsi="calibri" w:eastAsia="calibri" w:cs="calibri"/>
          <w:sz w:val="24"/>
          <w:szCs w:val="24"/>
        </w:rPr>
        <w:t xml:space="preserve">To 350 dodatkowych</w:t>
      </w:r>
      <w:r>
        <w:rPr>
          <w:rFonts w:ascii="calibri" w:hAnsi="calibri" w:eastAsia="calibri" w:cs="calibri"/>
          <w:sz w:val="24"/>
          <w:szCs w:val="24"/>
        </w:rPr>
        <w:t xml:space="preserve">, tak bardzo potrzebnych miejsc dla uczniów i przedszkolaków w szybko rozwijającej się dzielnicy Poznania. Do tego sala gimnastyczna z szatniami i prysznicami, plac zabaw oraz duży 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była pierwsza szkoła podstawowa, jaką nasza fundacja podjęła się prowadzić. Jestem z nią osobiście, emocjonalnie związany. Ta decyzja znacząco wpłynęła na rozwój całej organizacji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prof. Andrzej Grzybowski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założyciel, fundator i pierwszy prezes fundacji Familijny Poznań, która dziś działa w całym kraju pod nazwą Ogólnopolski Operator Oświaty. - Nasze zobowiązanie jest tym większe, że otrzymaliśmy ogromne wsparcie od lokalnej społeczności: od Rady Osiedla, od Rady Rodziców. Uzyskanie zgody władz Poznania na przejęcie szkoły było naszym wspólnym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Serca nam rosną na sam widok nowej przestrzeni. Budynek jest piękny, mamy nowoczesną salę gimnastyczną o wielkości hali sportowej, ogród kwiatowy, za chwilę będzie też warzywnik i szklarnia - cieszy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Dorota Kiersk-Królikowska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SP SPECTO. - To dla nas wszystkich, dla dzieci i dla mojej wspaniałej kadry wielkie wydarzenie. Otwarcie zupełnie nowych możliwości.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Otwarcie P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ublicznej Szkoły Podstawowa SPECTO w Poznaniu, Fabianowo 29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szkoły </w:t>
      </w:r>
      <w:r>
        <w:rPr>
          <w:rFonts w:ascii="calibri" w:hAnsi="calibri" w:eastAsia="calibri" w:cs="calibri"/>
          <w:sz w:val="24"/>
          <w:szCs w:val="24"/>
        </w:rPr>
        <w:t xml:space="preserve">SPECTO</w:t>
      </w:r>
      <w:r>
        <w:rPr>
          <w:rFonts w:ascii="calibri" w:hAnsi="calibri" w:eastAsia="calibri" w:cs="calibri"/>
          <w:sz w:val="24"/>
          <w:szCs w:val="24"/>
        </w:rPr>
        <w:t xml:space="preserve"> kosztowała </w:t>
      </w:r>
      <w:r>
        <w:rPr>
          <w:rFonts w:ascii="calibri" w:hAnsi="calibri" w:eastAsia="calibri" w:cs="calibri"/>
          <w:sz w:val="24"/>
          <w:szCs w:val="24"/>
          <w:b/>
        </w:rPr>
        <w:t xml:space="preserve">blisko 18 milionów złotych</w:t>
      </w:r>
      <w:r>
        <w:rPr>
          <w:rFonts w:ascii="calibri" w:hAnsi="calibri" w:eastAsia="calibri" w:cs="calibri"/>
          <w:sz w:val="24"/>
          <w:szCs w:val="24"/>
        </w:rPr>
        <w:t xml:space="preserve">. Jest największym przedsięwzięciem inwestycyjnym, zrealizowanym dotąd przez fundację oświatową w Polsce. To pierwszy przypadek, kiedy publiczna, rejonowa szkoła </w:t>
      </w:r>
      <w:r>
        <w:rPr>
          <w:rFonts w:ascii="calibri" w:hAnsi="calibri" w:eastAsia="calibri" w:cs="calibri"/>
          <w:sz w:val="24"/>
          <w:szCs w:val="24"/>
        </w:rPr>
        <w:t xml:space="preserve">powstała </w:t>
      </w:r>
      <w:r>
        <w:rPr>
          <w:rFonts w:ascii="calibri" w:hAnsi="calibri" w:eastAsia="calibri" w:cs="calibri"/>
          <w:sz w:val="24"/>
          <w:szCs w:val="24"/>
        </w:rPr>
        <w:t xml:space="preserve">na koszt podmiotu niesamorządowego.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Drugie życie, zamiast likwidacji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 podstawowej nr 52 na poznańskim Fabianowie w 2008 roku groziła likwidacja. </w:t>
      </w:r>
      <w:r>
        <w:rPr>
          <w:rFonts w:ascii="calibri" w:hAnsi="calibri" w:eastAsia="calibri" w:cs="calibri"/>
          <w:sz w:val="24"/>
          <w:szCs w:val="24"/>
        </w:rPr>
        <w:t xml:space="preserve">Uczniów było za mało</w:t>
      </w:r>
      <w:r>
        <w:rPr>
          <w:rFonts w:ascii="calibri" w:hAnsi="calibri" w:eastAsia="calibri" w:cs="calibri"/>
          <w:sz w:val="24"/>
          <w:szCs w:val="24"/>
        </w:rPr>
        <w:t xml:space="preserve">, budżet </w:t>
      </w:r>
      <w:r>
        <w:rPr>
          <w:rFonts w:ascii="calibri" w:hAnsi="calibri" w:eastAsia="calibri" w:cs="calibri"/>
          <w:sz w:val="24"/>
          <w:szCs w:val="24"/>
        </w:rPr>
        <w:t xml:space="preserve">wystarczał </w:t>
      </w:r>
      <w:r>
        <w:rPr>
          <w:rFonts w:ascii="calibri" w:hAnsi="calibri" w:eastAsia="calibri" w:cs="calibri"/>
          <w:sz w:val="24"/>
          <w:szCs w:val="24"/>
        </w:rPr>
        <w:t xml:space="preserve">na pokrycie 70% potrzeb, budynek wymagał remontu.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Rodzice, nauczyciele i mieszkańcy Fabianowa, szukając sposobu na uratowanie szkoły, zwrócili się o pomoc do fundacji Familijny Poznań (dziś: Ogólnopolski Operator Oświaty). Fundacja przygotowała plan naprawczy dla </w:t>
      </w:r>
      <w:r>
        <w:rPr>
          <w:rFonts w:ascii="calibri" w:hAnsi="calibri" w:eastAsia="calibri" w:cs="calibri"/>
          <w:sz w:val="24"/>
          <w:szCs w:val="24"/>
        </w:rPr>
        <w:t xml:space="preserve">placówki</w:t>
      </w:r>
      <w:r>
        <w:rPr>
          <w:rFonts w:ascii="calibri" w:hAnsi="calibri" w:eastAsia="calibri" w:cs="calibri"/>
          <w:sz w:val="24"/>
          <w:szCs w:val="24"/>
        </w:rPr>
        <w:t xml:space="preserve"> i zaoferowała miastu przejęcie obowiązków organu prowadzącego. Zadeklarowała poprowadzenie szkoły, uatrakcyjnienie oferty zajęć, uruchomienie przedszkola i dała gwarancję zatrudnienia dla wszystkich nauczycieli i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Publiczna Szkoła Podstawowa SPECTO w Poznaniu, Fabianowo 29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Porozumienie z poznańskim ratuszem udało się podpisać w ciągu kilku miesięcy. Szkoła dostała drugie życie i szybko zaczęła zdobywać popularność. Fundacja dostrzegła i wykorzystała jej duży potencjał, czyli powstające w okolicy osiedla. Liczba uczniów podwoiła się w ciągu roku. Szybko okazało się, że tak niedawne jeszcze pomysły likwidacji trzeba było zamienić na plany rozbudowy.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dla nas wszystkich spełnienie marzeń i zwieńczenie wieloletniego wysiłku, żeby wywiązać się z obietnicy złożonej mieszkańcom Fabianowa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edukacyjnej Ogólnopolski Operator Oświaty. - Kilkanaście lat temu, niedługo po tym, kiedy przejęliśmy prowadzenie szkoły na Fabianowie, obiecaliśmy jej nową, piękną siedzibę. Dziś możemy powiedzieć z dumą: dotrzymaliśmy słowa!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Inwestycja największa ze wszystkich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</w:t>
      </w:r>
      <w:r>
        <w:rPr>
          <w:rFonts w:ascii="calibri" w:hAnsi="calibri" w:eastAsia="calibri" w:cs="calibri"/>
          <w:sz w:val="24"/>
          <w:szCs w:val="24"/>
        </w:rPr>
        <w:t xml:space="preserve">można było ją przeprowadzić</w:t>
      </w:r>
      <w:r>
        <w:rPr>
          <w:rFonts w:ascii="calibri" w:hAnsi="calibri" w:eastAsia="calibri" w:cs="calibri"/>
          <w:sz w:val="24"/>
          <w:szCs w:val="24"/>
        </w:rPr>
        <w:t xml:space="preserve">, fundacja musiała </w:t>
      </w:r>
      <w:r>
        <w:rPr>
          <w:rFonts w:ascii="calibri" w:hAnsi="calibri" w:eastAsia="calibri" w:cs="calibri"/>
          <w:sz w:val="24"/>
          <w:szCs w:val="24"/>
        </w:rPr>
        <w:t xml:space="preserve">jednak stać się </w:t>
      </w:r>
      <w:r>
        <w:rPr>
          <w:rFonts w:ascii="calibri" w:hAnsi="calibri" w:eastAsia="calibri" w:cs="calibri"/>
          <w:sz w:val="24"/>
          <w:szCs w:val="24"/>
        </w:rPr>
        <w:t xml:space="preserve">właścicielem budynku i gruntu. Rozmowy i negocjacje </w:t>
      </w:r>
      <w:r>
        <w:rPr>
          <w:rFonts w:ascii="calibri" w:hAnsi="calibri" w:eastAsia="calibri" w:cs="calibri"/>
          <w:sz w:val="24"/>
          <w:szCs w:val="24"/>
        </w:rPr>
        <w:t xml:space="preserve">trwały do</w:t>
      </w:r>
      <w:r>
        <w:rPr>
          <w:rFonts w:ascii="calibri" w:hAnsi="calibri" w:eastAsia="calibri" w:cs="calibri"/>
          <w:sz w:val="24"/>
          <w:szCs w:val="24"/>
        </w:rPr>
        <w:t xml:space="preserve"> końca 2018 roku, a potem zaplanowaną inwestycję wstrzymała pandemia. Prace ruszyły więc na dobre w maju 2022 roku. Od tego momentu sprawy potoczyły się już błyskawicznie.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</w:t>
      </w:r>
      <w:r>
        <w:rPr>
          <w:rFonts w:ascii="calibri" w:hAnsi="calibri" w:eastAsia="calibri" w:cs="calibri"/>
          <w:sz w:val="24"/>
          <w:szCs w:val="24"/>
        </w:rPr>
        <w:t xml:space="preserve">oczesny</w:t>
      </w:r>
      <w:r>
        <w:rPr>
          <w:rFonts w:ascii="calibri" w:hAnsi="calibri" w:eastAsia="calibri" w:cs="calibri"/>
          <w:sz w:val="24"/>
          <w:szCs w:val="24"/>
        </w:rPr>
        <w:t xml:space="preserve"> budynek powstał w zaledwie 14 miesięcy. Kredytu na budowę nowej siedziby SPECTO fundacji udzielił </w:t>
      </w:r>
      <w:r>
        <w:rPr>
          <w:rFonts w:ascii="calibri" w:hAnsi="calibri" w:eastAsia="calibri" w:cs="calibri"/>
          <w:sz w:val="24"/>
          <w:szCs w:val="24"/>
          <w:b/>
        </w:rPr>
        <w:t xml:space="preserve">Santander Bank Polska</w:t>
      </w:r>
      <w:r>
        <w:rPr>
          <w:rFonts w:ascii="calibri" w:hAnsi="calibri" w:eastAsia="calibri" w:cs="calibri"/>
          <w:sz w:val="24"/>
          <w:szCs w:val="24"/>
        </w:rPr>
        <w:t xml:space="preserve">. To był kolejny, realizowany wspólnie projekt.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Publiczna Szkoła Podstawowa SPECTO w Poznaniu, Fabianowo 29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Ogólnopolski Operator Oświaty ma wieloletnie doświadczenie w budowaniu przedszkoli w całym kraju. Szkoła na poznańskim Fabianowie była jednak największym i najbardziej ambitnym ze wszystkich przedsięwzięć. I jednocześnie jednym z największy</w:t>
      </w:r>
      <w:r>
        <w:rPr>
          <w:rFonts w:ascii="calibri" w:hAnsi="calibri" w:eastAsia="calibri" w:cs="calibri"/>
          <w:sz w:val="24"/>
          <w:szCs w:val="24"/>
        </w:rPr>
        <w:t xml:space="preserve">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projektem </w:t>
      </w:r>
      <w:r>
        <w:rPr>
          <w:rFonts w:ascii="calibri" w:hAnsi="calibri" w:eastAsia="calibri" w:cs="calibri"/>
          <w:sz w:val="24"/>
          <w:szCs w:val="24"/>
        </w:rPr>
        <w:t xml:space="preserve">inwestycyjnym, realizowanym przez fundację oświatową w Polsce. To prawdopodobnie pierwszy przypadek, kiedy publiczna, rejonowa szkoła zbudowana </w:t>
      </w:r>
      <w:r>
        <w:rPr>
          <w:rFonts w:ascii="calibri" w:hAnsi="calibri" w:eastAsia="calibri" w:cs="calibri"/>
          <w:sz w:val="24"/>
          <w:szCs w:val="24"/>
        </w:rPr>
        <w:t xml:space="preserve">została</w:t>
      </w:r>
      <w:r>
        <w:rPr>
          <w:rFonts w:ascii="calibri" w:hAnsi="calibri" w:eastAsia="calibri" w:cs="calibri"/>
          <w:sz w:val="24"/>
          <w:szCs w:val="24"/>
        </w:rPr>
        <w:t xml:space="preserve"> na koszt podmiotu niesamorządowego.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strategię działania Santander Bank Polska mamy wpisaną realizację Celów Zrównoważonego Rozwoju ONZ. Jednym z nich jest zapewnienie wszystkim dostępu do edukacji wysokiej jakości. Tak właśnie postrzegamy naszą pomoc przy finansowaniu budowy szkoły w Poznaniu. Jestem przekonany, że wsparcie tej realizacji przyniesie korzyść społeczności lokalnej już od pierwszych dni nowego roku szkolnego. Cieszę się, że mogliśmy być częścią tak ważnego projektu edukacyjnego w regionie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Tomasz Cudziło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Centrum Klienta Korporacyjnego Santander Bank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 bardzo, że Santander Bank Polska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zaufał nam i udzielił 14 milionów złotych kredytu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prof. Andrzej Grzybowski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Mamy też świadomość, jaka wiąże się z tym odpowiedzialność na najbliższe 10-15 lat. Że jest to kwota, którą fundacja musi spłacić i dopiero wtedy będziemy mogli uznać projekt za zakończony w wymiarze finansowym. Jednak bez tych inwestycji szkoła nie mogłaby się rozwijać i dlatego postanowiliśmy podjąć to wyzwanie.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Publiczna, czyli bezpłatna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SPECTO i przedszkole Wesoła Pszczółka, choć prowadzone są przez fundację, są placówkami </w:t>
      </w:r>
      <w:r>
        <w:rPr>
          <w:rFonts w:ascii="calibri" w:hAnsi="calibri" w:eastAsia="calibri" w:cs="calibri"/>
          <w:sz w:val="24"/>
          <w:szCs w:val="24"/>
          <w:b/>
        </w:rPr>
        <w:t xml:space="preserve">publicznymi</w:t>
      </w:r>
      <w:r>
        <w:rPr>
          <w:rFonts w:ascii="calibri" w:hAnsi="calibri" w:eastAsia="calibri" w:cs="calibri"/>
          <w:sz w:val="24"/>
          <w:szCs w:val="24"/>
        </w:rPr>
        <w:t xml:space="preserve">. To oznacza, że są dostępne w miejskiej sieci rekrutacji, uzupełniają sieć gminnych placówek oświatowych, a </w:t>
      </w:r>
      <w:r>
        <w:rPr>
          <w:rFonts w:ascii="calibri" w:hAnsi="calibri" w:eastAsia="calibri" w:cs="calibri"/>
          <w:sz w:val="24"/>
          <w:szCs w:val="24"/>
          <w:b/>
        </w:rPr>
        <w:t xml:space="preserve">nauka w nich jest bezpłatna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Najważniejsze jednak, że nasz pomysł na szkołę, indywidualnie podejście do każdego ucznia, budowanie relacji z dziećmi i rodzicami sprawdza się wspaniale – podkreśla dyrektor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Dorota Kiersk-Królikowska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Zainteresowanie naszą szkołą jest z każdym rokiem coraz większe. Coraz więcej rodziców puka do drzwi i pyta o możliwość zapisania albo przeniesienia dziecka. Teraz będziemy mogli przyjąć więcej chętnych, dla których wcześniej brakowało miejsc i zaproponować im doskonałe warunki.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całej szkolnej społeczności i mieszkańców dzielnicy Fabianowo-Kotowo otwarcie większej, wygodnej i nowoczesnej siedziby to ważne wydarzenie, ponieważ daje mieszkańcom szybko rozwijającej się dzielnicy tak potrzebny dostęp do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publicznej edukacji</w:t>
      </w:r>
      <w:r>
        <w:rPr>
          <w:rFonts w:ascii="calibri" w:hAnsi="calibri" w:eastAsia="calibri" w:cs="calibri"/>
          <w:sz w:val="24"/>
          <w:szCs w:val="24"/>
        </w:rPr>
        <w:t xml:space="preserve">: przedszkola i szkoły blisko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Fakt, że Ogólnopolski Operator Oświaty poczynił tak duże inwestycje, tworząc zupełnie nową jakość Szkoły Podstawowej nr 52, jest źródłem wielkiej radości oświatowych władz naszego miasta. Dlaczego? Ponieważ mówimy o publicznej szkole obwodowej, która chociaż nie jest prowadzona przez miasto, jest w naszej sieci szkół na równi ze szkołami miejskimi i podobnie jak szkoły miejskie zaspokaja podstawowe potrzeby na poziomie edukacji podstawowej mieszkańców naszego miasta, konkretnie mieszkańców Fabianowa-Kotowa. Ogólnopolski Operator Oświaty, w oparciu o swoje środki poprawia jakość tej bazy, rozbudowuje i zmienia oblicze szkoły, która jeszcze kilkanaście lat temu była skazana na likwidację ze względu na brak naboru -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dr Przemysław Foligowski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Wydziału Oświaty Urzędu Miasta Poznania. - Mam dodatkową satysfakcję osobistą, ponieważ będąc radnym brałem udział w podejmowaniu decyzji, która uczyniła Ogólnopolskiego Operatora Oświaty (wówczas Fundację Familijny Poznań) organem prowadzącym tę szkołę. Trzeba podkreślić, że szkoła na osiedlu Fabianowo-Kotowo przetrwała tylko dzięki zaangażowaniu Fundacji i jej współpracy z władzami miasta i środowiskami lokalnymi.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Publiczna Szkoła Podstawowa SPECTO w Poznaniu, Fabianowo 29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dumni, że możemy w takiej skali angażować się w budowanie systemu publicznej oświaty w Poznaniu -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- Cieszymy się, że nasza szkoła i przedszkole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Fabianowie cieszą się tak dużym zainteresowaniem rodziców i dzieci. Zastanawiamy się nawet, na jak długo, przy takiej popularności, wystarczy nam miejsca w nowym budynku dla wszystkich chętnych. Być może wkrótce trzeba będzie pomyśleć o dalszej rozbudowie.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teraz, jeszcze przed nowym rokiem szkolnym kadra SPECTO zapowiada, że na wykorzystanie możliwości, jakie daje nowa przestrzeń, są już gotowe pomysły. Oprócz szklarni i ogrodu warzywnego jeszcze w tym roku, w planach jest uruchomienie dwóch kolejnych klas sportowych: piłkarsko-szachowej i piłkarsko-siatkarskiej.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76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Dorota Kiersk-Królikowska</w:t>
      </w:r>
      <w:r>
        <w:rPr>
          <w:rFonts w:ascii="calibri" w:hAnsi="calibri" w:eastAsia="calibri" w:cs="calibri"/>
          <w:sz w:val="24"/>
          <w:szCs w:val="24"/>
        </w:rPr>
        <w:t xml:space="preserve">, dyrektor Publicznej Szkoły Podstawowej nr 52 SPECTO</w:t>
      </w: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d.kiersk-krolikowska@operator.edu.pl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+48 501 669 975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GG:44866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nformacje </w:t>
      </w:r>
      <w:r>
        <w:rPr>
          <w:rFonts w:ascii="calibri" w:hAnsi="calibri" w:eastAsia="calibri" w:cs="calibri"/>
          <w:sz w:val="24"/>
          <w:szCs w:val="24"/>
        </w:rPr>
        <w:t xml:space="preserve">dla mediów</w:t>
      </w:r>
      <w:r>
        <w:rPr>
          <w:rFonts w:ascii="calibri" w:hAnsi="calibri" w:eastAsia="calibri" w:cs="calibri"/>
          <w:sz w:val="24"/>
          <w:szCs w:val="24"/>
        </w:rPr>
        <w:t xml:space="preserve"> i zdjęcia </w:t>
      </w:r>
      <w:r>
        <w:rPr>
          <w:rFonts w:ascii="calibri" w:hAnsi="calibri" w:eastAsia="calibri" w:cs="calibri"/>
          <w:sz w:val="24"/>
          <w:szCs w:val="24"/>
        </w:rPr>
        <w:t xml:space="preserve">udostępniamy </w:t>
      </w:r>
      <w:r>
        <w:rPr>
          <w:rFonts w:ascii="calibri" w:hAnsi="calibri" w:eastAsia="calibri" w:cs="calibri"/>
          <w:sz w:val="24"/>
          <w:szCs w:val="24"/>
        </w:rPr>
        <w:t xml:space="preserve">w fundacyjnym </w:t>
      </w:r>
      <w:r>
        <w:rPr>
          <w:rFonts w:ascii="calibri" w:hAnsi="calibri" w:eastAsia="calibri" w:cs="calibri"/>
          <w:sz w:val="24"/>
          <w:szCs w:val="24"/>
        </w:rPr>
        <w:t xml:space="preserve">biurze prasowym: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https://operator.edu.pl/pl/dla-mediow/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://operator.biuroprasowe.pl/word/?hash=09834d36a7d663f3452eed35c64e3c2c&amp;id=202164&amp;typ=eprmailto:d.kiersk-krolikowska@operator.edu.pl" TargetMode="External"/><Relationship Id="rId13" Type="http://schemas.openxmlformats.org/officeDocument/2006/relationships/hyperlink" Target="http://operator.biuroprasowe.pl/word/?hash=09834d36a7d663f3452eed35c64e3c2c&amp;id=202164&amp;typ=eprmailto:b.dwornik@operator.edu.pl" TargetMode="External"/><Relationship Id="rId14" Type="http://schemas.openxmlformats.org/officeDocument/2006/relationships/hyperlink" Target="https://operator.edu.pl/gadu-gadu" TargetMode="External"/><Relationship Id="rId15" Type="http://schemas.openxmlformats.org/officeDocument/2006/relationships/hyperlink" Target="https://operator.edu.pl/pl/dla-me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2026-09-02T10:24:28+02:00</dcterms:created>
  <dcterms:modified xsi:type="dcterms:W3CDTF">2026-09-02T10:24:28+02:00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