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#MamyNaToRadę! Rusza platforma internetowa z bezpłatnymi poradami dla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pytanie do pedagoga, psychologa dziecięcego albo logopedy? Zajrzyj do Wirtualnej Poradni Pedagogicznej. Specjalistki, pracujące w przedszkolach i szkołach fundacji Ogólnopolski Operator Oświaty dzielą się wiedzą i doświadczeniem. Wyręczając doktora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Kadr z filmu „Zajrzyj do Wirtualnej Poradni Pedagogicznej”. Zaprasza Was Hania.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Rodzice, którzy mierzą się z problemami wychowawczymi, pedagogicznymi, a czasem również relacyjnymi z dziećmi często szukają porady w internecie. To sposób najszybszy, jednak łatwo natknąć się na informacje niesprawdzone, nieskuteczne a nawet szkodliwe.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– zwłaszcza w mniejszych miejscowościach – ma również ograniczony dostęp do pedagoga czy psychologa dziecięcego. Barierą bywa także wstyd przed opowiadaniem o swoich problemach obcej osobie.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Tymczasem każdy rodzic ma przecież prawo nie wiedzieć. Mieć wątpliwości i potrzebować wskazówki. Dlatego powstaje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Wirtualna Poradnia Pedagogiczna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Miejsce, w którym każdy rodzic może liczyć na profesjonalną poradę pedagoga, psychologa i logopedy – tłumaczy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Kaja Reszke</w:t>
      </w:r>
      <w:r>
        <w:rPr>
          <w:rFonts w:ascii="calibri" w:hAnsi="calibri" w:eastAsia="calibri" w:cs="calibri"/>
          <w:sz w:val="24"/>
          <w:szCs w:val="24"/>
        </w:rPr>
        <w:t xml:space="preserve">, dyrektor działu komunikacji fundacji Ogólnopolski Operator Oświaty. – W całej Polsce nasza fundacja prowadzi 67 przedszkoli i szkół, w których dzieci objęte są opieką specjalistów na co dzień. Jak na dłoni widzimy, jak bardzo potrzebne jest takie wsparcie. Dla dzieci i dla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fundacji podkreśla, że niezmiernie ważne jest wychwycenie problemów rozwojowych dzieci na jak najwcześniejszym etapie. Pierwszym krokiem dla każdego rodzica jest zawsze uważna obserwacja dziecka i reagowanie na potencjalne problemy. Kolejnym: zasięganie rad prawdziwych specjalistów, którzy na co dzień pracują z dziećmi i są w stanie doradzić i odpowiednio pokierować.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Wirtualna Poradnia Pedagogiczna jest odpowiedzią na te potrzeby właśnie tych rodziców, którzy do fachowej porady specjalistów mają ograniczony dostęp i wątpliwości próbują rozwiać za pomocą internetu.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Doktor Google zyskał wsparcie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doktor Google nie zawsze radzi dobrze. Z tego założenia wyszedł również zespół fundacji Ogólnopolski Operator Oświaty, pracujący nad projektem Poradni.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Postanowiliśmy doktora Google wyręczyć. Dostarczyć mu fachową wiedzę, popartą doświadczeniem i wiedzą specjalistek, które na co dzień pracują z dziećmi w przedszkolach, szkołach i Familijnej Poradni Psychologiczno-Pedagogicznej we Wrocławiu – tłumaczy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  <w:r>
        <w:rPr>
          <w:rFonts w:ascii="calibri" w:hAnsi="calibri" w:eastAsia="calibri" w:cs="calibri"/>
          <w:sz w:val="24"/>
          <w:szCs w:val="24"/>
        </w:rPr>
        <w:t xml:space="preserve">, koordynator projektu Wirtualnej Poradni. – Sprawdziliśmy narzędziami stosowanymi w internetowym marketingu, jakie pytania związane z wychowaniem i rozwojem dzieci rodzice wpisują do wyszukiwarki najczęściej. Wiemy też, z jakimi pytaniami rodzice przychodzą do specjalistek w naszych placówkach. W ten sposób przygotowaliśmy zestaw zagadnień, na które dostarczamy algorytmom profesjonalnej, fachowej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Wirtualnej Poradni Pedagogicznej podkreślają, jak ważne w tej materii jest zaufanie i świadomość, że osoba udzielająca porady jest ekspertem w swojej dziedzinie. Dlatego każda porada WPP opatrzona jest informacjami na temat autorki: w jakiej dziedzinie jest specjalistką i w jakiej placówce pracuje na co dzień. Tak, żeby rodzic mógł zweryfikować, że rady udziela mu prawdziwa, doświadczona osoba.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Pilotaż pokazał: WARTO!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fundacja OOO prowadziła pilotaż na niewielkim zakresie tematów. Efekty przeszły najśmielsze oczekiwania. Na stronie internetowej rodzice czytali porady od deski do deski, a publikacje w mediach społecznościowych z hasztagiem #MamyNaToRadę osiągały milionowe zasięgi i wywoływały gorące dyskusje w komentarzach. Dlatego Wirtualna Poradnia Pedagogiczna jest w tym roku jednym ze sztandarowych projektów fundacji Ogólnopolski Operator Oświaty.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Wirtualna Poradnia Pedagogiczna działa pod adresem: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https://operator.edu.pl/poradnia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porady – jak zapowiada zespołu fundacji – pojawiać się będą systematycznie. Tematów, które poruszać będą specjalistki już dziś wytypowanych jest 100.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 platformy finansowana jest ze środków pozyskanych z 1,5% podatku oraz darowizn. Aby wesprzeć opracowanie nowych tematów i dotarcie z nimi do rodziców w całej Polsce można: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Przekazać 1,5% podatku fundacji Ogólnopolski Operator Oświaty:</w:t>
      </w:r>
    </w:p>
    <w:p>
      <w:r>
        <w:rPr>
          <w:rFonts w:ascii="calibri" w:hAnsi="calibri" w:eastAsia="calibri" w:cs="calibri"/>
          <w:sz w:val="24"/>
          <w:szCs w:val="24"/>
        </w:rPr>
        <w:t xml:space="preserve">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00000 44866</w:t>
      </w:r>
      <w:r>
        <w:rPr>
          <w:rFonts w:ascii="calibri" w:hAnsi="calibri" w:eastAsia="calibri" w:cs="calibri"/>
          <w:sz w:val="24"/>
          <w:szCs w:val="24"/>
        </w:rPr>
        <w:t xml:space="preserve">, cel szczegółowy: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PORADNIA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 wpłacić dobrowolny datek przez stronę internetową: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https://operator.edu.pl/poradnia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Wirtualna Poradnia już pomogła kilku tysiącom rodziców. Widzimy to w statystykach i jesteśmy przekonani, że projekt ma duży potencjał i jest niezwykle potrzebny – podkreśla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Kaja Reszke</w:t>
      </w:r>
      <w:r>
        <w:rPr>
          <w:rFonts w:ascii="calibri" w:hAnsi="calibri" w:eastAsia="calibri" w:cs="calibri"/>
          <w:sz w:val="24"/>
          <w:szCs w:val="24"/>
        </w:rPr>
        <w:t xml:space="preserve">. – Chcemy popularyzować wartościową wiedzę dotyczącą wychowywania i wspierania dzieci w pokonywaniu trudności. Pokazać rodzicom, że nie są w tym procesie 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Klipy zachęcające do odwiedzenia Wirtualnej Poradni Pedagogicznej: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https://www.youtube.com/watch?v=5IgARqrSxSA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https://www.youtube.com/watch?v=V4L1Qaglq3k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https://www.youtube.com/watch?v=xHKjirPlWjY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https://www.youtube.com/watch?v=oa0XPNdluqU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Ogólnopolski Operator Oświaty od 22 lat wspiera samorządy w realizacji zadań i projektów oświatowych. Fundacja jest organizacją pożytku publicznego. Prowadzi bezpłatne przedszkola i szkoły w całej Polsce. W 67 placówkach, prowadzonych obecnie przez fundację OOO, uczy się ponad 8200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canonical:https://operator.edu.pl/pl/biuro-prasowe/mamynatorade-rusza-platforma-internetowa-z-bezplatnymi-poradami-dla-rodzicow/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2023 możesz wesprzeć projekty fundacji Ogólnopolski Operator Oświaty: tworzenie i rozwój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oraz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perator.edu.pl/pl/poradnia/" TargetMode="External"/><Relationship Id="rId9" Type="http://schemas.openxmlformats.org/officeDocument/2006/relationships/hyperlink" Target="https://operator.edu.pl/poradnia" TargetMode="External"/><Relationship Id="rId10" Type="http://schemas.openxmlformats.org/officeDocument/2006/relationships/hyperlink" Target="https://www.youtube.com/watch?v=5IgARqrSxSA" TargetMode="External"/><Relationship Id="rId11" Type="http://schemas.openxmlformats.org/officeDocument/2006/relationships/hyperlink" Target="https://www.youtube.com/watch?v=V4L1Qaglq3k" TargetMode="External"/><Relationship Id="rId12" Type="http://schemas.openxmlformats.org/officeDocument/2006/relationships/hyperlink" Target="https://www.youtube.com/watch?v=xHKjirPlWjY" TargetMode="External"/><Relationship Id="rId13" Type="http://schemas.openxmlformats.org/officeDocument/2006/relationships/hyperlink" Target="https://www.youtube.com/watch?v=oa0XPNdluqU" TargetMode="External"/><Relationship Id="rId14" Type="http://schemas.openxmlformats.org/officeDocument/2006/relationships/hyperlink" Target="https://operator.edu.pl/pl/1-5-procent-podatku-pit/" TargetMode="External"/><Relationship Id="rId15" Type="http://schemas.openxmlformats.org/officeDocument/2006/relationships/hyperlink" Target="https://operator.edu.pl/pl/1-5-procent-podatku-pit/formularz-pit-28/" TargetMode="External"/><Relationship Id="rId16" Type="http://schemas.openxmlformats.org/officeDocument/2006/relationships/hyperlink" Target="https://operator.edu.pl/pl/1-5-procent-podatku-pit/formularz-pit-36/" TargetMode="External"/><Relationship Id="rId17" Type="http://schemas.openxmlformats.org/officeDocument/2006/relationships/hyperlink" Target="https://operator.edu.pl/pl/1-5-procent-podatku-pit/formularz-pit-36l/" TargetMode="External"/><Relationship Id="rId18" Type="http://schemas.openxmlformats.org/officeDocument/2006/relationships/hyperlink" Target="https://operator.edu.pl/pl/1-5-procent-podatku-pit/formularz-pit-37/" TargetMode="External"/><Relationship Id="rId19" Type="http://schemas.openxmlformats.org/officeDocument/2006/relationships/hyperlink" Target="https://operator.edu.pl/pl/1-5-procent-podatku-pit/formularz-pit-38/" TargetMode="External"/><Relationship Id="rId20" Type="http://schemas.openxmlformats.org/officeDocument/2006/relationships/hyperlink" Target="https://operator.edu.pl/pl/1-5-procent-podatku-pit/formularz-pit-39/" TargetMode="External"/><Relationship Id="rId21" Type="http://schemas.openxmlformats.org/officeDocument/2006/relationships/hyperlink" Target="https://operator.edu.pl/pl/1-5-procent-podatku-pit/formularz-pit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2024-05-17T07:50:32+02:00</dcterms:created>
  <dcterms:modified xsi:type="dcterms:W3CDTF">2024-05-17T07:50:32+02:00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